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F" w:rsidRPr="0079590F" w:rsidRDefault="0079590F" w:rsidP="0079590F">
      <w:pPr>
        <w:rPr>
          <w:rFonts w:ascii="Verdana" w:hAnsi="Verdana"/>
          <w:b/>
          <w:sz w:val="24"/>
          <w:szCs w:val="24"/>
        </w:rPr>
      </w:pPr>
      <w:r w:rsidRPr="0079590F">
        <w:rPr>
          <w:rFonts w:ascii="Verdana" w:hAnsi="Verdana"/>
          <w:b/>
          <w:sz w:val="24"/>
          <w:szCs w:val="24"/>
        </w:rPr>
        <w:t>Iniziativa diversa da Genova</w:t>
      </w:r>
    </w:p>
    <w:p w:rsidR="0079590F" w:rsidRDefault="0079590F" w:rsidP="0079590F">
      <w:pPr>
        <w:rPr>
          <w:rFonts w:ascii="Verdana" w:hAnsi="Verdana"/>
          <w:sz w:val="24"/>
          <w:szCs w:val="24"/>
        </w:rPr>
      </w:pPr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>Si è scelta una modalità, a nostro avviso semplice ma efficace: quella di coinvolgere</w:t>
      </w:r>
      <w:r w:rsidRPr="0079590F">
        <w:rPr>
          <w:rFonts w:ascii="Verdana" w:hAnsi="Verdana"/>
          <w:color w:val="26282A"/>
          <w:sz w:val="24"/>
          <w:szCs w:val="24"/>
        </w:rPr>
        <w:t xml:space="preserve"> le famiglie, gli studenti delle superiori e tutti i docenti che operano nelle Scuole paritarie Cattoliche a inoltrare </w:t>
      </w:r>
      <w:r w:rsidRPr="0079590F">
        <w:rPr>
          <w:rFonts w:ascii="Verdana" w:hAnsi="Verdana"/>
          <w:sz w:val="24"/>
          <w:szCs w:val="24"/>
        </w:rPr>
        <w:t>sia</w:t>
      </w:r>
      <w:r w:rsidRPr="0079590F">
        <w:rPr>
          <w:rFonts w:ascii="Verdana" w:hAnsi="Verdana"/>
          <w:color w:val="26282A"/>
          <w:sz w:val="24"/>
          <w:szCs w:val="24"/>
        </w:rPr>
        <w:t xml:space="preserve"> nella giornata di martedì 19 che di mercoledì 20 maggio la mail </w:t>
      </w:r>
      <w:r w:rsidRPr="0079590F">
        <w:rPr>
          <w:rFonts w:ascii="Verdana" w:hAnsi="Verdana"/>
          <w:sz w:val="24"/>
          <w:szCs w:val="24"/>
        </w:rPr>
        <w:t>che si pone in allegato (chiedendo ad o</w:t>
      </w:r>
      <w:r w:rsidRPr="0079590F">
        <w:rPr>
          <w:rFonts w:ascii="Verdana" w:hAnsi="Verdana"/>
          <w:color w:val="26282A"/>
          <w:sz w:val="24"/>
          <w:szCs w:val="24"/>
        </w:rPr>
        <w:t xml:space="preserve">gni Istituto </w:t>
      </w:r>
      <w:r w:rsidRPr="0079590F">
        <w:rPr>
          <w:rFonts w:ascii="Verdana" w:hAnsi="Verdana"/>
          <w:sz w:val="24"/>
          <w:szCs w:val="24"/>
        </w:rPr>
        <w:t xml:space="preserve">di modificare, ovviamente, </w:t>
      </w:r>
      <w:r w:rsidRPr="0079590F">
        <w:rPr>
          <w:rFonts w:ascii="Verdana" w:hAnsi="Verdana"/>
          <w:color w:val="26282A"/>
          <w:sz w:val="24"/>
          <w:szCs w:val="24"/>
        </w:rPr>
        <w:t>l'intestazione</w:t>
      </w:r>
      <w:r w:rsidRPr="0079590F">
        <w:rPr>
          <w:rFonts w:ascii="Verdana" w:hAnsi="Verdana"/>
          <w:sz w:val="24"/>
          <w:szCs w:val="24"/>
        </w:rPr>
        <w:t>).</w:t>
      </w:r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> </w:t>
      </w:r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 xml:space="preserve">La mail dovrà essere inviata </w:t>
      </w:r>
      <w:r w:rsidRPr="0079590F">
        <w:rPr>
          <w:rFonts w:ascii="Verdana" w:hAnsi="Verdana"/>
          <w:color w:val="26282A"/>
          <w:sz w:val="24"/>
          <w:szCs w:val="24"/>
        </w:rPr>
        <w:t xml:space="preserve">agli indirizzi del primo ministro Conte e del ministro </w:t>
      </w:r>
      <w:proofErr w:type="spellStart"/>
      <w:r w:rsidRPr="0079590F">
        <w:rPr>
          <w:rFonts w:ascii="Verdana" w:hAnsi="Verdana"/>
          <w:color w:val="26282A"/>
          <w:sz w:val="24"/>
          <w:szCs w:val="24"/>
        </w:rPr>
        <w:t>Azzolina</w:t>
      </w:r>
      <w:proofErr w:type="spellEnd"/>
      <w:r w:rsidRPr="0079590F">
        <w:rPr>
          <w:rFonts w:ascii="Verdana" w:hAnsi="Verdana"/>
          <w:color w:val="26282A"/>
          <w:sz w:val="24"/>
          <w:szCs w:val="24"/>
        </w:rPr>
        <w:t>:</w:t>
      </w:r>
    </w:p>
    <w:p w:rsidR="0079590F" w:rsidRPr="0079590F" w:rsidRDefault="0079590F" w:rsidP="0079590F">
      <w:pPr>
        <w:spacing w:after="240"/>
        <w:rPr>
          <w:rFonts w:ascii="Verdana" w:hAnsi="Verdana"/>
        </w:rPr>
      </w:pPr>
      <w:r w:rsidRPr="0079590F">
        <w:rPr>
          <w:rFonts w:ascii="Verdana" w:hAnsi="Verdana"/>
          <w:color w:val="26282A"/>
          <w:sz w:val="24"/>
          <w:szCs w:val="24"/>
        </w:rPr>
        <w:t> </w:t>
      </w:r>
      <w:hyperlink r:id="rId4" w:history="1">
        <w:r w:rsidRPr="0079590F">
          <w:rPr>
            <w:rStyle w:val="Collegamentoipertestuale"/>
            <w:rFonts w:ascii="Verdana" w:hAnsi="Verdana"/>
            <w:sz w:val="24"/>
            <w:szCs w:val="24"/>
          </w:rPr>
          <w:t>presidente@pec.governo.it</w:t>
        </w:r>
      </w:hyperlink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color w:val="26282A"/>
          <w:sz w:val="24"/>
          <w:szCs w:val="24"/>
        </w:rPr>
        <w:t> </w:t>
      </w:r>
      <w:hyperlink r:id="rId5" w:history="1">
        <w:r w:rsidRPr="0079590F">
          <w:rPr>
            <w:rStyle w:val="Collegamentoipertestuale"/>
            <w:rFonts w:ascii="Verdana" w:hAnsi="Verdana"/>
            <w:sz w:val="24"/>
            <w:szCs w:val="24"/>
          </w:rPr>
          <w:t>segreteria.azzolina@istruzione.it</w:t>
        </w:r>
      </w:hyperlink>
      <w:r w:rsidRPr="0079590F">
        <w:rPr>
          <w:rFonts w:ascii="Verdana" w:hAnsi="Verdana"/>
          <w:color w:val="4C76A2"/>
          <w:sz w:val="24"/>
          <w:szCs w:val="24"/>
        </w:rPr>
        <w:t xml:space="preserve"> </w:t>
      </w:r>
    </w:p>
    <w:p w:rsidR="0079590F" w:rsidRPr="0079590F" w:rsidRDefault="0079590F" w:rsidP="0079590F">
      <w:pPr>
        <w:spacing w:after="240"/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> e agli indirizzi di altri parlamentari e persone del governo che ogni istituzione e singolo conosce.</w:t>
      </w:r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>Con entusiasmo si è pensato di far conoscere e di estendere l’iniziativa suggerendola alle scuole</w:t>
      </w:r>
      <w:r w:rsidRPr="0079590F">
        <w:rPr>
          <w:rFonts w:ascii="Verdana" w:hAnsi="Verdana"/>
          <w:color w:val="26282A"/>
          <w:sz w:val="24"/>
          <w:szCs w:val="24"/>
        </w:rPr>
        <w:t xml:space="preserve"> paritarie</w:t>
      </w:r>
      <w:r w:rsidRPr="0079590F">
        <w:rPr>
          <w:rFonts w:ascii="Verdana" w:hAnsi="Verdana"/>
          <w:sz w:val="24"/>
          <w:szCs w:val="24"/>
        </w:rPr>
        <w:t xml:space="preserve"> presenti</w:t>
      </w:r>
      <w:r w:rsidRPr="0079590F">
        <w:rPr>
          <w:rFonts w:ascii="Verdana" w:hAnsi="Verdana"/>
          <w:color w:val="26282A"/>
          <w:sz w:val="24"/>
          <w:szCs w:val="24"/>
        </w:rPr>
        <w:t xml:space="preserve"> sul territorio </w:t>
      </w:r>
      <w:r w:rsidRPr="0079590F">
        <w:rPr>
          <w:rFonts w:ascii="Verdana" w:hAnsi="Verdana"/>
          <w:sz w:val="24"/>
          <w:szCs w:val="24"/>
        </w:rPr>
        <w:t>italiano.</w:t>
      </w:r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> </w:t>
      </w:r>
    </w:p>
    <w:p w:rsidR="0079590F" w:rsidRPr="0079590F" w:rsidRDefault="0079590F" w:rsidP="0079590F">
      <w:pPr>
        <w:rPr>
          <w:rFonts w:ascii="Verdana" w:hAnsi="Verdana"/>
        </w:rPr>
      </w:pPr>
      <w:r w:rsidRPr="0079590F">
        <w:rPr>
          <w:rFonts w:ascii="Verdana" w:hAnsi="Verdana"/>
          <w:sz w:val="24"/>
          <w:szCs w:val="24"/>
        </w:rPr>
        <w:t>Con questa mia desidero</w:t>
      </w:r>
      <w:r w:rsidRPr="0079590F">
        <w:rPr>
          <w:rFonts w:ascii="Verdana" w:hAnsi="Verdana"/>
          <w:color w:val="26282A"/>
          <w:sz w:val="24"/>
          <w:szCs w:val="24"/>
        </w:rPr>
        <w:t xml:space="preserve"> metterla al corrente d</w:t>
      </w:r>
      <w:r w:rsidRPr="0079590F">
        <w:rPr>
          <w:rFonts w:ascii="Verdana" w:hAnsi="Verdana"/>
          <w:sz w:val="24"/>
          <w:szCs w:val="24"/>
        </w:rPr>
        <w:t>ell’iniziativa che ha lo scopo di tradurre operativamente lo spirito di quanto suggerito: sensibilizzare, coinvolgere e far giungere al Governo la nostra voce</w:t>
      </w:r>
      <w:r w:rsidRPr="0079590F">
        <w:rPr>
          <w:rFonts w:ascii="Verdana" w:hAnsi="Verdana"/>
          <w:color w:val="26282A"/>
          <w:sz w:val="24"/>
          <w:szCs w:val="24"/>
        </w:rPr>
        <w:t>. </w:t>
      </w:r>
    </w:p>
    <w:p w:rsidR="00433B2C" w:rsidRPr="0079590F" w:rsidRDefault="00433B2C">
      <w:pPr>
        <w:rPr>
          <w:rFonts w:ascii="Verdana" w:hAnsi="Verdana"/>
        </w:rPr>
      </w:pPr>
    </w:p>
    <w:p w:rsidR="0079590F" w:rsidRPr="0079590F" w:rsidRDefault="0079590F">
      <w:pPr>
        <w:rPr>
          <w:rFonts w:ascii="Verdana" w:hAnsi="Verdana"/>
        </w:rPr>
      </w:pPr>
    </w:p>
    <w:sectPr w:rsidR="0079590F" w:rsidRPr="0079590F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9590F"/>
    <w:rsid w:val="002970BF"/>
    <w:rsid w:val="003C418A"/>
    <w:rsid w:val="00433B2C"/>
    <w:rsid w:val="0079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0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590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azzolina@istruzione.it" TargetMode="External"/><Relationship Id="rId4" Type="http://schemas.openxmlformats.org/officeDocument/2006/relationships/hyperlink" Target="mailto:presidente@pec.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2020-05-18T08:29:00Z</dcterms:created>
  <dcterms:modified xsi:type="dcterms:W3CDTF">2020-05-18T08:30:00Z</dcterms:modified>
</cp:coreProperties>
</file>